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EBF428" w14:textId="7FCB524F" w:rsidR="00424E29" w:rsidRPr="0057328F" w:rsidRDefault="00EE16C0" w:rsidP="00424E2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7328F">
        <w:rPr>
          <w:rFonts w:ascii="Times New Roman" w:hAnsi="Times New Roman" w:cs="Times New Roman"/>
          <w:b/>
          <w:bCs/>
          <w:sz w:val="24"/>
          <w:szCs w:val="24"/>
        </w:rPr>
        <w:t>Главный специалист региона по профилактике</w:t>
      </w:r>
      <w:r w:rsidR="00C90255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57328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90255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C90255">
        <w:rPr>
          <w:rFonts w:ascii="Times New Roman" w:hAnsi="Times New Roman" w:cs="Times New Roman"/>
          <w:b/>
          <w:bCs/>
          <w:sz w:val="24"/>
          <w:szCs w:val="24"/>
        </w:rPr>
        <w:t>Диспансеризация — уверенность в будущем</w:t>
      </w:r>
      <w:r w:rsidR="00C90255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14:paraId="71189030" w14:textId="4D0F7EE3" w:rsidR="002B74E8" w:rsidRPr="006B6CFD" w:rsidRDefault="006B6CFD" w:rsidP="00424E29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6B6CFD">
        <w:rPr>
          <w:rFonts w:ascii="Times New Roman" w:hAnsi="Times New Roman" w:cs="Times New Roman"/>
          <w:sz w:val="24"/>
          <w:szCs w:val="24"/>
        </w:rPr>
        <w:t xml:space="preserve">Профилактический медицинский осмотр и диспансеризация являются </w:t>
      </w:r>
      <w:r w:rsidR="00640F5A">
        <w:rPr>
          <w:rFonts w:ascii="Times New Roman" w:hAnsi="Times New Roman" w:cs="Times New Roman"/>
          <w:sz w:val="24"/>
          <w:szCs w:val="24"/>
        </w:rPr>
        <w:t>неотъемлемыми</w:t>
      </w:r>
      <w:r w:rsidRPr="006B6CFD">
        <w:rPr>
          <w:rFonts w:ascii="Times New Roman" w:hAnsi="Times New Roman" w:cs="Times New Roman"/>
          <w:sz w:val="24"/>
          <w:szCs w:val="24"/>
        </w:rPr>
        <w:t xml:space="preserve"> составляющим</w:t>
      </w:r>
      <w:r w:rsidR="001702DF">
        <w:rPr>
          <w:rFonts w:ascii="Times New Roman" w:hAnsi="Times New Roman" w:cs="Times New Roman"/>
          <w:sz w:val="24"/>
          <w:szCs w:val="24"/>
        </w:rPr>
        <w:t>и</w:t>
      </w:r>
      <w:r w:rsidRPr="006B6CFD">
        <w:rPr>
          <w:rFonts w:ascii="Times New Roman" w:hAnsi="Times New Roman" w:cs="Times New Roman"/>
          <w:sz w:val="24"/>
          <w:szCs w:val="24"/>
        </w:rPr>
        <w:t xml:space="preserve"> здорового образа жизни. Подробно о</w:t>
      </w:r>
      <w:r w:rsidR="000258F9">
        <w:rPr>
          <w:rFonts w:ascii="Times New Roman" w:hAnsi="Times New Roman" w:cs="Times New Roman"/>
          <w:sz w:val="24"/>
          <w:szCs w:val="24"/>
        </w:rPr>
        <w:t>б</w:t>
      </w:r>
      <w:r w:rsidRPr="006B6CFD">
        <w:rPr>
          <w:rFonts w:ascii="Times New Roman" w:hAnsi="Times New Roman" w:cs="Times New Roman"/>
          <w:sz w:val="24"/>
          <w:szCs w:val="24"/>
        </w:rPr>
        <w:t xml:space="preserve"> </w:t>
      </w:r>
      <w:r w:rsidR="00532353">
        <w:rPr>
          <w:rFonts w:ascii="Times New Roman" w:hAnsi="Times New Roman" w:cs="Times New Roman"/>
          <w:sz w:val="24"/>
          <w:szCs w:val="24"/>
        </w:rPr>
        <w:t>исследованиях</w:t>
      </w:r>
      <w:r w:rsidRPr="006B6CFD">
        <w:rPr>
          <w:rFonts w:ascii="Times New Roman" w:hAnsi="Times New Roman" w:cs="Times New Roman"/>
          <w:sz w:val="24"/>
          <w:szCs w:val="24"/>
        </w:rPr>
        <w:t>, проводим</w:t>
      </w:r>
      <w:r w:rsidR="000258F9">
        <w:rPr>
          <w:rFonts w:ascii="Times New Roman" w:hAnsi="Times New Roman" w:cs="Times New Roman"/>
          <w:sz w:val="24"/>
          <w:szCs w:val="24"/>
        </w:rPr>
        <w:t>ых</w:t>
      </w:r>
      <w:r w:rsidRPr="006B6CFD">
        <w:rPr>
          <w:rFonts w:ascii="Times New Roman" w:hAnsi="Times New Roman" w:cs="Times New Roman"/>
          <w:sz w:val="24"/>
          <w:szCs w:val="24"/>
        </w:rPr>
        <w:t xml:space="preserve"> в рамках этих мероприятий, рассказала главный внештатный специалист по медицинской профилактике министерства здравоохранения Кировской области Малышева Ольга Герольдовна.</w:t>
      </w:r>
    </w:p>
    <w:p w14:paraId="58254BE1" w14:textId="104D2A29" w:rsidR="00B5463B" w:rsidRPr="0057328F" w:rsidRDefault="00B5463B" w:rsidP="00424E29">
      <w:pPr>
        <w:spacing w:after="0" w:line="36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57328F">
        <w:rPr>
          <w:rFonts w:ascii="Times New Roman" w:hAnsi="Times New Roman" w:cs="Times New Roman"/>
          <w:b/>
          <w:bCs/>
          <w:sz w:val="24"/>
          <w:szCs w:val="24"/>
        </w:rPr>
        <w:t>— Ольга Герольдовна, расскажите, пожалуйста, что такое диспансеризация?</w:t>
      </w:r>
    </w:p>
    <w:p w14:paraId="264E056F" w14:textId="6825DF0F" w:rsidR="00B5463B" w:rsidRPr="00DA1446" w:rsidRDefault="00B5463B" w:rsidP="00424E29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— Профилактический медицинский осмотр и диспансеризация взрослого населения — это </w:t>
      </w:r>
      <w:r w:rsidR="00DA1446">
        <w:rPr>
          <w:rFonts w:ascii="Times New Roman" w:hAnsi="Times New Roman" w:cs="Times New Roman"/>
          <w:sz w:val="24"/>
          <w:szCs w:val="24"/>
        </w:rPr>
        <w:t xml:space="preserve">бесплатный </w:t>
      </w:r>
      <w:r>
        <w:rPr>
          <w:rFonts w:ascii="Times New Roman" w:hAnsi="Times New Roman" w:cs="Times New Roman"/>
          <w:sz w:val="24"/>
          <w:szCs w:val="24"/>
        </w:rPr>
        <w:t>комплекс исследований, направленны</w:t>
      </w:r>
      <w:r w:rsidR="00DA1446">
        <w:rPr>
          <w:rFonts w:ascii="Times New Roman" w:hAnsi="Times New Roman" w:cs="Times New Roman"/>
          <w:sz w:val="24"/>
          <w:szCs w:val="24"/>
        </w:rPr>
        <w:t>й</w:t>
      </w:r>
      <w:r>
        <w:rPr>
          <w:rFonts w:ascii="Times New Roman" w:hAnsi="Times New Roman" w:cs="Times New Roman"/>
          <w:sz w:val="24"/>
          <w:szCs w:val="24"/>
        </w:rPr>
        <w:t xml:space="preserve"> на ран</w:t>
      </w:r>
      <w:r w:rsidR="00640F5A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 xml:space="preserve">ее выявление хронических </w:t>
      </w:r>
      <w:r w:rsidR="00640F5A">
        <w:rPr>
          <w:rFonts w:ascii="Times New Roman" w:hAnsi="Times New Roman" w:cs="Times New Roman"/>
          <w:sz w:val="24"/>
          <w:szCs w:val="24"/>
        </w:rPr>
        <w:t xml:space="preserve">неинфекционных </w:t>
      </w:r>
      <w:r>
        <w:rPr>
          <w:rFonts w:ascii="Times New Roman" w:hAnsi="Times New Roman" w:cs="Times New Roman"/>
          <w:sz w:val="24"/>
          <w:szCs w:val="24"/>
        </w:rPr>
        <w:t>заболеваний</w:t>
      </w:r>
      <w:r w:rsidR="00640F5A">
        <w:rPr>
          <w:rFonts w:ascii="Times New Roman" w:hAnsi="Times New Roman" w:cs="Times New Roman"/>
          <w:sz w:val="24"/>
          <w:szCs w:val="24"/>
        </w:rPr>
        <w:t xml:space="preserve">, таких как </w:t>
      </w:r>
      <w:r>
        <w:rPr>
          <w:rFonts w:ascii="Times New Roman" w:hAnsi="Times New Roman" w:cs="Times New Roman"/>
          <w:sz w:val="24"/>
          <w:szCs w:val="24"/>
        </w:rPr>
        <w:t>болезни системы кровообращения</w:t>
      </w:r>
      <w:r w:rsidR="00DA1446">
        <w:rPr>
          <w:rFonts w:ascii="Times New Roman" w:hAnsi="Times New Roman" w:cs="Times New Roman"/>
          <w:sz w:val="24"/>
          <w:szCs w:val="24"/>
        </w:rPr>
        <w:t>,</w:t>
      </w:r>
      <w:r w:rsidR="00640F5A">
        <w:rPr>
          <w:rFonts w:ascii="Times New Roman" w:hAnsi="Times New Roman" w:cs="Times New Roman"/>
          <w:sz w:val="24"/>
          <w:szCs w:val="24"/>
        </w:rPr>
        <w:t xml:space="preserve"> органов дыхания</w:t>
      </w:r>
      <w:r>
        <w:rPr>
          <w:rFonts w:ascii="Times New Roman" w:hAnsi="Times New Roman" w:cs="Times New Roman"/>
          <w:sz w:val="24"/>
          <w:szCs w:val="24"/>
        </w:rPr>
        <w:t>, злокачественные новообразования</w:t>
      </w:r>
      <w:r w:rsidR="00640F5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 сахарный диабет</w:t>
      </w:r>
      <w:r w:rsidR="00DA1446">
        <w:rPr>
          <w:rFonts w:ascii="Times New Roman" w:hAnsi="Times New Roman" w:cs="Times New Roman"/>
          <w:sz w:val="24"/>
          <w:szCs w:val="24"/>
        </w:rPr>
        <w:t xml:space="preserve"> 2 типа, а также </w:t>
      </w:r>
      <w:r w:rsidR="00CF614C">
        <w:rPr>
          <w:rFonts w:ascii="Times New Roman" w:hAnsi="Times New Roman" w:cs="Times New Roman"/>
          <w:sz w:val="24"/>
          <w:szCs w:val="24"/>
        </w:rPr>
        <w:t xml:space="preserve">на определение </w:t>
      </w:r>
      <w:r w:rsidR="00DA1446">
        <w:rPr>
          <w:rFonts w:ascii="Times New Roman" w:hAnsi="Times New Roman" w:cs="Times New Roman"/>
          <w:sz w:val="24"/>
          <w:szCs w:val="24"/>
        </w:rPr>
        <w:t xml:space="preserve">факторов </w:t>
      </w:r>
      <w:r>
        <w:rPr>
          <w:rFonts w:ascii="Times New Roman" w:hAnsi="Times New Roman" w:cs="Times New Roman"/>
          <w:sz w:val="24"/>
          <w:szCs w:val="24"/>
        </w:rPr>
        <w:t xml:space="preserve">риска </w:t>
      </w:r>
      <w:r w:rsidR="00954C9D">
        <w:rPr>
          <w:rFonts w:ascii="Times New Roman" w:hAnsi="Times New Roman" w:cs="Times New Roman"/>
          <w:sz w:val="24"/>
          <w:szCs w:val="24"/>
        </w:rPr>
        <w:t xml:space="preserve">их </w:t>
      </w:r>
      <w:r>
        <w:rPr>
          <w:rFonts w:ascii="Times New Roman" w:hAnsi="Times New Roman" w:cs="Times New Roman"/>
          <w:sz w:val="24"/>
          <w:szCs w:val="24"/>
        </w:rPr>
        <w:t>развития.</w:t>
      </w:r>
    </w:p>
    <w:p w14:paraId="052E9A44" w14:textId="1C4B560E" w:rsidR="00B5463B" w:rsidRPr="00637E7D" w:rsidRDefault="00B5463B" w:rsidP="00424E29">
      <w:pPr>
        <w:spacing w:after="0" w:line="36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57328F">
        <w:rPr>
          <w:rFonts w:ascii="Times New Roman" w:hAnsi="Times New Roman" w:cs="Times New Roman"/>
          <w:b/>
          <w:bCs/>
          <w:sz w:val="24"/>
          <w:szCs w:val="24"/>
        </w:rPr>
        <w:t xml:space="preserve">— Какие исследования входят в </w:t>
      </w:r>
      <w:r w:rsidRPr="00637E7D">
        <w:rPr>
          <w:rFonts w:ascii="Times New Roman" w:hAnsi="Times New Roman" w:cs="Times New Roman"/>
          <w:b/>
          <w:bCs/>
          <w:sz w:val="24"/>
          <w:szCs w:val="24"/>
        </w:rPr>
        <w:t>диспансеризацию</w:t>
      </w:r>
      <w:r w:rsidR="001702DF" w:rsidRPr="00637E7D">
        <w:rPr>
          <w:rFonts w:ascii="Times New Roman" w:hAnsi="Times New Roman" w:cs="Times New Roman"/>
          <w:b/>
          <w:bCs/>
          <w:sz w:val="24"/>
          <w:szCs w:val="24"/>
        </w:rPr>
        <w:t>?</w:t>
      </w:r>
    </w:p>
    <w:p w14:paraId="570A38D8" w14:textId="77777777" w:rsidR="00BA66AC" w:rsidRDefault="00B5463B" w:rsidP="00BA66AC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— </w:t>
      </w:r>
      <w:r w:rsidR="00642D1F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бъем исследований зависит от возраста. </w:t>
      </w:r>
    </w:p>
    <w:p w14:paraId="65165D7A" w14:textId="7B4C35D4" w:rsidR="00BA66AC" w:rsidRDefault="00BA66AC" w:rsidP="00BA66AC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642D1F">
        <w:rPr>
          <w:rFonts w:ascii="Times New Roman" w:hAnsi="Times New Roman" w:cs="Times New Roman"/>
          <w:sz w:val="24"/>
          <w:szCs w:val="24"/>
        </w:rPr>
        <w:t xml:space="preserve"> 18 лет </w:t>
      </w:r>
      <w:r w:rsidR="00637E7D">
        <w:rPr>
          <w:rFonts w:ascii="Times New Roman" w:hAnsi="Times New Roman" w:cs="Times New Roman"/>
          <w:sz w:val="24"/>
          <w:szCs w:val="24"/>
        </w:rPr>
        <w:t xml:space="preserve">в рамках </w:t>
      </w:r>
      <w:r w:rsidR="00DA1446">
        <w:rPr>
          <w:rFonts w:ascii="Times New Roman" w:hAnsi="Times New Roman" w:cs="Times New Roman"/>
          <w:sz w:val="24"/>
          <w:szCs w:val="24"/>
        </w:rPr>
        <w:t>диспансеризации</w:t>
      </w:r>
      <w:r w:rsidR="00637E7D">
        <w:rPr>
          <w:rFonts w:ascii="Times New Roman" w:hAnsi="Times New Roman" w:cs="Times New Roman"/>
          <w:sz w:val="24"/>
          <w:szCs w:val="24"/>
        </w:rPr>
        <w:t xml:space="preserve"> </w:t>
      </w:r>
      <w:r w:rsidR="00642D1F">
        <w:rPr>
          <w:rFonts w:ascii="Times New Roman" w:hAnsi="Times New Roman" w:cs="Times New Roman"/>
          <w:sz w:val="24"/>
          <w:szCs w:val="24"/>
        </w:rPr>
        <w:t xml:space="preserve">проводятся </w:t>
      </w:r>
      <w:r>
        <w:rPr>
          <w:rFonts w:ascii="Times New Roman" w:hAnsi="Times New Roman" w:cs="Times New Roman"/>
          <w:sz w:val="24"/>
          <w:szCs w:val="24"/>
        </w:rPr>
        <w:t xml:space="preserve">анкетирование, </w:t>
      </w:r>
      <w:r w:rsidR="00DA1446">
        <w:rPr>
          <w:rFonts w:ascii="Times New Roman" w:hAnsi="Times New Roman" w:cs="Times New Roman"/>
          <w:sz w:val="24"/>
          <w:szCs w:val="24"/>
        </w:rPr>
        <w:t>анализ</w:t>
      </w:r>
      <w:r w:rsidR="00642D1F">
        <w:rPr>
          <w:rFonts w:ascii="Times New Roman" w:hAnsi="Times New Roman" w:cs="Times New Roman"/>
          <w:sz w:val="24"/>
          <w:szCs w:val="24"/>
        </w:rPr>
        <w:t xml:space="preserve"> крови на </w:t>
      </w:r>
      <w:r>
        <w:rPr>
          <w:rFonts w:ascii="Times New Roman" w:hAnsi="Times New Roman" w:cs="Times New Roman"/>
          <w:sz w:val="24"/>
          <w:szCs w:val="24"/>
        </w:rPr>
        <w:t xml:space="preserve">холестерин и сахар, флюорография и для </w:t>
      </w:r>
      <w:r w:rsidR="00976B26">
        <w:rPr>
          <w:rFonts w:ascii="Times New Roman" w:hAnsi="Times New Roman" w:cs="Times New Roman"/>
          <w:sz w:val="24"/>
          <w:szCs w:val="24"/>
        </w:rPr>
        <w:t>женщин</w:t>
      </w:r>
      <w:r>
        <w:rPr>
          <w:rFonts w:ascii="Times New Roman" w:hAnsi="Times New Roman" w:cs="Times New Roman"/>
          <w:sz w:val="24"/>
          <w:szCs w:val="24"/>
        </w:rPr>
        <w:t xml:space="preserve"> — цитологическое исследование мазка шейки матки. Именно в этом возрасте анкетирование имеет огромное значение</w:t>
      </w:r>
      <w:r w:rsidR="000C29A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C29A0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 xml:space="preserve">отому что, выявив факторы риска и скорректировав их как можно раньше, появляется возможность не допустить либо отсрочить развитие серьезных заболеваний и их осложнений. </w:t>
      </w:r>
    </w:p>
    <w:p w14:paraId="13466EB7" w14:textId="580092BD" w:rsidR="00BA66AC" w:rsidRDefault="00BA66AC" w:rsidP="00BA66AC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25 лет добавляется анализ крови на наличие антител к гепатиту С, с 35 — ЭКГ. </w:t>
      </w:r>
    </w:p>
    <w:p w14:paraId="3104EBBC" w14:textId="4F1B1254" w:rsidR="00BA66AC" w:rsidRDefault="00BA66AC" w:rsidP="00BA66AC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Начиная с 40 лет в диспансеризацию включаются основные виды скринингов, направленных на выявление хронических неинфекционных заболеваний</w:t>
      </w:r>
      <w:r w:rsidR="007D5C94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болезней </w:t>
      </w:r>
      <w:r w:rsidR="007D5C94">
        <w:rPr>
          <w:rFonts w:ascii="Times New Roman" w:hAnsi="Times New Roman" w:cs="Times New Roman"/>
          <w:sz w:val="24"/>
          <w:szCs w:val="24"/>
        </w:rPr>
        <w:t xml:space="preserve">системы </w:t>
      </w:r>
      <w:r>
        <w:rPr>
          <w:rFonts w:ascii="Times New Roman" w:hAnsi="Times New Roman" w:cs="Times New Roman"/>
          <w:sz w:val="24"/>
          <w:szCs w:val="24"/>
        </w:rPr>
        <w:t>кровообращения, органов дыхания, сахарного диабета</w:t>
      </w:r>
      <w:r w:rsidR="00DA1446">
        <w:rPr>
          <w:rFonts w:ascii="Times New Roman" w:hAnsi="Times New Roman" w:cs="Times New Roman"/>
          <w:sz w:val="24"/>
          <w:szCs w:val="24"/>
        </w:rPr>
        <w:t xml:space="preserve"> 2 типа</w:t>
      </w:r>
      <w:r>
        <w:rPr>
          <w:rFonts w:ascii="Times New Roman" w:hAnsi="Times New Roman" w:cs="Times New Roman"/>
          <w:sz w:val="24"/>
          <w:szCs w:val="24"/>
        </w:rPr>
        <w:t xml:space="preserve">, злокачественных новообразований шейки матки, молочной железы, </w:t>
      </w:r>
      <w:r w:rsidR="007D5C94">
        <w:rPr>
          <w:rFonts w:ascii="Times New Roman" w:hAnsi="Times New Roman" w:cs="Times New Roman"/>
          <w:sz w:val="24"/>
          <w:szCs w:val="24"/>
        </w:rPr>
        <w:t xml:space="preserve">легкого, пищевода, желудка, кожи, ротовой полости, щитовидной железы и </w:t>
      </w:r>
      <w:r>
        <w:rPr>
          <w:rFonts w:ascii="Times New Roman" w:hAnsi="Times New Roman" w:cs="Times New Roman"/>
          <w:sz w:val="24"/>
          <w:szCs w:val="24"/>
        </w:rPr>
        <w:t>колоректального рака.</w:t>
      </w:r>
    </w:p>
    <w:p w14:paraId="7F909913" w14:textId="0F2AF4C0" w:rsidR="007D5C94" w:rsidRDefault="004D1703" w:rsidP="00BA66AC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7D5C94">
        <w:rPr>
          <w:rFonts w:ascii="Times New Roman" w:hAnsi="Times New Roman" w:cs="Times New Roman"/>
          <w:sz w:val="24"/>
          <w:szCs w:val="24"/>
        </w:rPr>
        <w:t xml:space="preserve"> 65 лет добавляются анкетирования на выявление старческой астении и риска переломов и падений.</w:t>
      </w:r>
    </w:p>
    <w:p w14:paraId="0BCBDA73" w14:textId="134DCC40" w:rsidR="007D5C94" w:rsidRDefault="007D5C94" w:rsidP="00BA66AC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Кроме того, с 18 до 49 лет включительно </w:t>
      </w:r>
      <w:r w:rsidR="00DA1446">
        <w:rPr>
          <w:rFonts w:ascii="Times New Roman" w:hAnsi="Times New Roman" w:cs="Times New Roman"/>
          <w:sz w:val="24"/>
          <w:szCs w:val="24"/>
        </w:rPr>
        <w:t>проводится</w:t>
      </w:r>
      <w:r>
        <w:rPr>
          <w:rFonts w:ascii="Times New Roman" w:hAnsi="Times New Roman" w:cs="Times New Roman"/>
          <w:sz w:val="24"/>
          <w:szCs w:val="24"/>
        </w:rPr>
        <w:t xml:space="preserve"> диспансеризаци</w:t>
      </w:r>
      <w:r w:rsidR="00DA1446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по оценке репродуктивного здоровья. </w:t>
      </w:r>
    </w:p>
    <w:p w14:paraId="431953FB" w14:textId="07BD5417" w:rsidR="00A456D6" w:rsidRDefault="007D5C94" w:rsidP="007D5C94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полным объемом </w:t>
      </w:r>
      <w:r w:rsidR="00DA1446">
        <w:rPr>
          <w:rFonts w:ascii="Times New Roman" w:hAnsi="Times New Roman" w:cs="Times New Roman"/>
          <w:sz w:val="24"/>
          <w:szCs w:val="24"/>
        </w:rPr>
        <w:t>исследований</w:t>
      </w:r>
      <w:r w:rsidR="004D170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можно ознакомиться на сайте Центра общественного здоровья и медицинской профилактики</w:t>
      </w:r>
      <w:r w:rsidR="00DA1446">
        <w:rPr>
          <w:rFonts w:ascii="Times New Roman" w:hAnsi="Times New Roman" w:cs="Times New Roman"/>
          <w:sz w:val="24"/>
          <w:szCs w:val="24"/>
        </w:rPr>
        <w:t xml:space="preserve"> Кировской области</w:t>
      </w:r>
      <w:r>
        <w:rPr>
          <w:rFonts w:ascii="Times New Roman" w:hAnsi="Times New Roman" w:cs="Times New Roman"/>
          <w:sz w:val="24"/>
          <w:szCs w:val="24"/>
        </w:rPr>
        <w:t>. Также там размещ</w:t>
      </w:r>
      <w:r w:rsidR="00CF614C">
        <w:rPr>
          <w:rFonts w:ascii="Times New Roman" w:hAnsi="Times New Roman" w:cs="Times New Roman"/>
          <w:sz w:val="24"/>
          <w:szCs w:val="24"/>
        </w:rPr>
        <w:t>ена</w:t>
      </w:r>
      <w:r>
        <w:rPr>
          <w:rFonts w:ascii="Times New Roman" w:hAnsi="Times New Roman" w:cs="Times New Roman"/>
          <w:sz w:val="24"/>
          <w:szCs w:val="24"/>
        </w:rPr>
        <w:t xml:space="preserve"> информация</w:t>
      </w:r>
      <w:r w:rsidR="00CF614C">
        <w:rPr>
          <w:rFonts w:ascii="Times New Roman" w:hAnsi="Times New Roman" w:cs="Times New Roman"/>
          <w:sz w:val="24"/>
          <w:szCs w:val="24"/>
        </w:rPr>
        <w:t xml:space="preserve"> о том</w:t>
      </w:r>
      <w:r>
        <w:rPr>
          <w:rFonts w:ascii="Times New Roman" w:hAnsi="Times New Roman" w:cs="Times New Roman"/>
          <w:sz w:val="24"/>
          <w:szCs w:val="24"/>
        </w:rPr>
        <w:t xml:space="preserve">, как правильно подготовиться </w:t>
      </w:r>
      <w:r w:rsidR="004D1703">
        <w:rPr>
          <w:rFonts w:ascii="Times New Roman" w:hAnsi="Times New Roman" w:cs="Times New Roman"/>
          <w:sz w:val="24"/>
          <w:szCs w:val="24"/>
        </w:rPr>
        <w:t xml:space="preserve">к </w:t>
      </w:r>
      <w:r w:rsidR="00DA1446">
        <w:rPr>
          <w:rFonts w:ascii="Times New Roman" w:hAnsi="Times New Roman" w:cs="Times New Roman"/>
          <w:sz w:val="24"/>
          <w:szCs w:val="24"/>
        </w:rPr>
        <w:t>обследованию</w:t>
      </w:r>
      <w:r>
        <w:rPr>
          <w:rFonts w:ascii="Times New Roman" w:hAnsi="Times New Roman" w:cs="Times New Roman"/>
          <w:sz w:val="24"/>
          <w:szCs w:val="24"/>
        </w:rPr>
        <w:t xml:space="preserve">, что играет </w:t>
      </w:r>
      <w:r>
        <w:rPr>
          <w:rFonts w:ascii="Times New Roman" w:hAnsi="Times New Roman" w:cs="Times New Roman"/>
          <w:sz w:val="24"/>
          <w:szCs w:val="24"/>
        </w:rPr>
        <w:lastRenderedPageBreak/>
        <w:t>немаловажную роль, например, при проведении мам</w:t>
      </w:r>
      <w:r w:rsidR="004D1703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>ографи</w:t>
      </w:r>
      <w:r w:rsidR="004D1703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37E7D">
        <w:rPr>
          <w:rFonts w:ascii="Times New Roman" w:hAnsi="Times New Roman" w:cs="Times New Roman"/>
          <w:sz w:val="24"/>
          <w:szCs w:val="24"/>
        </w:rPr>
        <w:t xml:space="preserve">у женщин </w:t>
      </w:r>
      <w:r>
        <w:rPr>
          <w:rFonts w:ascii="Times New Roman" w:hAnsi="Times New Roman" w:cs="Times New Roman"/>
          <w:sz w:val="24"/>
          <w:szCs w:val="24"/>
        </w:rPr>
        <w:t xml:space="preserve">или сдаче крови на выявление </w:t>
      </w:r>
      <w:r w:rsidR="004D1703">
        <w:rPr>
          <w:rFonts w:ascii="Times New Roman" w:hAnsi="Times New Roman" w:cs="Times New Roman"/>
          <w:sz w:val="24"/>
          <w:szCs w:val="24"/>
        </w:rPr>
        <w:t>п</w:t>
      </w:r>
      <w:r w:rsidR="004D1703" w:rsidRPr="004D1703">
        <w:rPr>
          <w:rFonts w:ascii="Times New Roman" w:hAnsi="Times New Roman" w:cs="Times New Roman"/>
          <w:sz w:val="24"/>
          <w:szCs w:val="24"/>
        </w:rPr>
        <w:t>ростатическ</w:t>
      </w:r>
      <w:r w:rsidR="004D1703">
        <w:rPr>
          <w:rFonts w:ascii="Times New Roman" w:hAnsi="Times New Roman" w:cs="Times New Roman"/>
          <w:sz w:val="24"/>
          <w:szCs w:val="24"/>
        </w:rPr>
        <w:t>ого</w:t>
      </w:r>
      <w:r w:rsidR="004D1703" w:rsidRPr="004D1703">
        <w:rPr>
          <w:rFonts w:ascii="Times New Roman" w:hAnsi="Times New Roman" w:cs="Times New Roman"/>
          <w:sz w:val="24"/>
          <w:szCs w:val="24"/>
        </w:rPr>
        <w:t xml:space="preserve"> специфическ</w:t>
      </w:r>
      <w:r w:rsidR="004D1703">
        <w:rPr>
          <w:rFonts w:ascii="Times New Roman" w:hAnsi="Times New Roman" w:cs="Times New Roman"/>
          <w:sz w:val="24"/>
          <w:szCs w:val="24"/>
        </w:rPr>
        <w:t>ого</w:t>
      </w:r>
      <w:r w:rsidR="004D1703" w:rsidRPr="004D1703">
        <w:rPr>
          <w:rFonts w:ascii="Times New Roman" w:hAnsi="Times New Roman" w:cs="Times New Roman"/>
          <w:sz w:val="24"/>
          <w:szCs w:val="24"/>
        </w:rPr>
        <w:t xml:space="preserve"> </w:t>
      </w:r>
      <w:r w:rsidRPr="004D1703">
        <w:rPr>
          <w:rFonts w:ascii="Times New Roman" w:hAnsi="Times New Roman" w:cs="Times New Roman"/>
          <w:sz w:val="24"/>
          <w:szCs w:val="24"/>
        </w:rPr>
        <w:t>антигена</w:t>
      </w:r>
      <w:r w:rsidR="00637E7D">
        <w:rPr>
          <w:rFonts w:ascii="Times New Roman" w:hAnsi="Times New Roman" w:cs="Times New Roman"/>
          <w:sz w:val="24"/>
          <w:szCs w:val="24"/>
        </w:rPr>
        <w:t xml:space="preserve"> у мужчин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1C7F497" w14:textId="07A20ACC" w:rsidR="00A456D6" w:rsidRPr="0057328F" w:rsidRDefault="00A456D6" w:rsidP="00424E29">
      <w:pPr>
        <w:spacing w:after="0" w:line="36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57328F">
        <w:rPr>
          <w:rFonts w:ascii="Times New Roman" w:hAnsi="Times New Roman" w:cs="Times New Roman"/>
          <w:b/>
          <w:bCs/>
          <w:sz w:val="24"/>
          <w:szCs w:val="24"/>
        </w:rPr>
        <w:t xml:space="preserve">— Ольга Герольдовна, </w:t>
      </w:r>
      <w:r w:rsidR="00696675">
        <w:rPr>
          <w:rFonts w:ascii="Times New Roman" w:hAnsi="Times New Roman" w:cs="Times New Roman"/>
          <w:b/>
          <w:bCs/>
          <w:sz w:val="24"/>
          <w:szCs w:val="24"/>
        </w:rPr>
        <w:t>В</w:t>
      </w:r>
      <w:r w:rsidRPr="0057328F">
        <w:rPr>
          <w:rFonts w:ascii="Times New Roman" w:hAnsi="Times New Roman" w:cs="Times New Roman"/>
          <w:b/>
          <w:bCs/>
          <w:sz w:val="24"/>
          <w:szCs w:val="24"/>
        </w:rPr>
        <w:t>ы сказали, что основные скриннинги проводятся с 40 лет, а как пройти диспансеризацию работающему гражданину?</w:t>
      </w:r>
    </w:p>
    <w:p w14:paraId="105D3FC2" w14:textId="5B898479" w:rsidR="002230B5" w:rsidRDefault="00A456D6" w:rsidP="002230B5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 В соотв</w:t>
      </w:r>
      <w:r w:rsidR="00331EC0">
        <w:rPr>
          <w:rFonts w:ascii="Times New Roman" w:hAnsi="Times New Roman" w:cs="Times New Roman"/>
          <w:sz w:val="24"/>
          <w:szCs w:val="24"/>
        </w:rPr>
        <w:t>етс</w:t>
      </w:r>
      <w:r>
        <w:rPr>
          <w:rFonts w:ascii="Times New Roman" w:hAnsi="Times New Roman" w:cs="Times New Roman"/>
          <w:sz w:val="24"/>
          <w:szCs w:val="24"/>
        </w:rPr>
        <w:t>твии с трудовым кодексом</w:t>
      </w:r>
      <w:r w:rsidR="00331EC0">
        <w:rPr>
          <w:rFonts w:ascii="Times New Roman" w:hAnsi="Times New Roman" w:cs="Times New Roman"/>
          <w:sz w:val="24"/>
          <w:szCs w:val="24"/>
        </w:rPr>
        <w:t xml:space="preserve"> работающим гражданам </w:t>
      </w:r>
      <w:r w:rsidR="00BA4EC6">
        <w:rPr>
          <w:rFonts w:ascii="Times New Roman" w:hAnsi="Times New Roman" w:cs="Times New Roman"/>
          <w:sz w:val="24"/>
          <w:szCs w:val="24"/>
        </w:rPr>
        <w:t>по заявлению полагаются</w:t>
      </w:r>
      <w:r w:rsidR="00331EC0">
        <w:rPr>
          <w:rFonts w:ascii="Times New Roman" w:hAnsi="Times New Roman" w:cs="Times New Roman"/>
          <w:sz w:val="24"/>
          <w:szCs w:val="24"/>
        </w:rPr>
        <w:t xml:space="preserve"> дни для прохождения диспансеризации</w:t>
      </w:r>
      <w:r w:rsidR="003D33F8">
        <w:rPr>
          <w:rFonts w:ascii="Times New Roman" w:hAnsi="Times New Roman" w:cs="Times New Roman"/>
          <w:sz w:val="24"/>
          <w:szCs w:val="24"/>
        </w:rPr>
        <w:t>: до 40 лет — 1 день раз в 3 года, начиная с 40 лет — 1 день ежегодно</w:t>
      </w:r>
      <w:r w:rsidR="00BA4EC6">
        <w:rPr>
          <w:rFonts w:ascii="Times New Roman" w:hAnsi="Times New Roman" w:cs="Times New Roman"/>
          <w:sz w:val="24"/>
          <w:szCs w:val="24"/>
        </w:rPr>
        <w:t>, предпенсионерам и п</w:t>
      </w:r>
      <w:r w:rsidR="002230B5">
        <w:rPr>
          <w:rFonts w:ascii="Times New Roman" w:hAnsi="Times New Roman" w:cs="Times New Roman"/>
          <w:sz w:val="24"/>
          <w:szCs w:val="24"/>
        </w:rPr>
        <w:t xml:space="preserve">енсионерам по старости или выслуге лет </w:t>
      </w:r>
      <w:r w:rsidR="00BA4EC6">
        <w:rPr>
          <w:rFonts w:ascii="Times New Roman" w:hAnsi="Times New Roman" w:cs="Times New Roman"/>
          <w:sz w:val="24"/>
          <w:szCs w:val="24"/>
        </w:rPr>
        <w:t>—</w:t>
      </w:r>
      <w:r w:rsidR="002230B5">
        <w:rPr>
          <w:rFonts w:ascii="Times New Roman" w:hAnsi="Times New Roman" w:cs="Times New Roman"/>
          <w:sz w:val="24"/>
          <w:szCs w:val="24"/>
        </w:rPr>
        <w:t xml:space="preserve"> 2 дня ежегодно.</w:t>
      </w:r>
    </w:p>
    <w:p w14:paraId="15273356" w14:textId="5C1FB4DE" w:rsidR="00331EC0" w:rsidRDefault="00331EC0" w:rsidP="003D33F8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Условия и правила предоставления </w:t>
      </w:r>
      <w:r w:rsidR="00BA4EC6">
        <w:rPr>
          <w:rFonts w:ascii="Times New Roman" w:hAnsi="Times New Roman" w:cs="Times New Roman"/>
          <w:sz w:val="24"/>
          <w:szCs w:val="24"/>
        </w:rPr>
        <w:t xml:space="preserve">этих </w:t>
      </w:r>
      <w:r>
        <w:rPr>
          <w:rFonts w:ascii="Times New Roman" w:hAnsi="Times New Roman" w:cs="Times New Roman"/>
          <w:sz w:val="24"/>
          <w:szCs w:val="24"/>
        </w:rPr>
        <w:t xml:space="preserve">дней </w:t>
      </w:r>
      <w:r w:rsidR="00F86F62">
        <w:rPr>
          <w:rFonts w:ascii="Times New Roman" w:hAnsi="Times New Roman" w:cs="Times New Roman"/>
          <w:sz w:val="24"/>
          <w:szCs w:val="24"/>
        </w:rPr>
        <w:t xml:space="preserve">в большинстве случаев </w:t>
      </w:r>
      <w:r>
        <w:rPr>
          <w:rFonts w:ascii="Times New Roman" w:hAnsi="Times New Roman" w:cs="Times New Roman"/>
          <w:sz w:val="24"/>
          <w:szCs w:val="24"/>
        </w:rPr>
        <w:t>прописываются в правилах внутреннего трудового распорядка. При этом за гражданином сохраняется место работы</w:t>
      </w:r>
      <w:r w:rsidR="00696675">
        <w:rPr>
          <w:rFonts w:ascii="Times New Roman" w:hAnsi="Times New Roman" w:cs="Times New Roman"/>
          <w:sz w:val="24"/>
          <w:szCs w:val="24"/>
        </w:rPr>
        <w:t>, должность</w:t>
      </w:r>
      <w:r w:rsidR="00976B2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средний заработок. </w:t>
      </w:r>
    </w:p>
    <w:p w14:paraId="0D1EEBCE" w14:textId="2C9EC628" w:rsidR="000C2136" w:rsidRDefault="00331EC0" w:rsidP="00424E29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Начиная с 2023 года </w:t>
      </w:r>
      <w:r w:rsidR="002230B5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 xml:space="preserve">испансеризацию </w:t>
      </w:r>
      <w:r w:rsidR="002230B5">
        <w:rPr>
          <w:rFonts w:ascii="Times New Roman" w:hAnsi="Times New Roman" w:cs="Times New Roman"/>
          <w:sz w:val="24"/>
          <w:szCs w:val="24"/>
        </w:rPr>
        <w:t xml:space="preserve">можно проходить </w:t>
      </w:r>
      <w:r>
        <w:rPr>
          <w:rFonts w:ascii="Times New Roman" w:hAnsi="Times New Roman" w:cs="Times New Roman"/>
          <w:sz w:val="24"/>
          <w:szCs w:val="24"/>
        </w:rPr>
        <w:t xml:space="preserve">не только </w:t>
      </w:r>
      <w:r w:rsidR="002230B5">
        <w:rPr>
          <w:rFonts w:ascii="Times New Roman" w:hAnsi="Times New Roman" w:cs="Times New Roman"/>
          <w:sz w:val="24"/>
          <w:szCs w:val="24"/>
        </w:rPr>
        <w:t>в поликлинике</w:t>
      </w:r>
      <w:r>
        <w:rPr>
          <w:rFonts w:ascii="Times New Roman" w:hAnsi="Times New Roman" w:cs="Times New Roman"/>
          <w:sz w:val="24"/>
          <w:szCs w:val="24"/>
        </w:rPr>
        <w:t>, но и по месту работы или учебы. Для этого работодатель согласовывает с медицинской организацией условия проведения</w:t>
      </w:r>
      <w:r w:rsidR="00BA4EC6">
        <w:rPr>
          <w:rFonts w:ascii="Times New Roman" w:hAnsi="Times New Roman" w:cs="Times New Roman"/>
          <w:sz w:val="24"/>
          <w:szCs w:val="24"/>
        </w:rPr>
        <w:t xml:space="preserve"> и</w:t>
      </w:r>
      <w:r>
        <w:rPr>
          <w:rFonts w:ascii="Times New Roman" w:hAnsi="Times New Roman" w:cs="Times New Roman"/>
          <w:sz w:val="24"/>
          <w:szCs w:val="24"/>
        </w:rPr>
        <w:t xml:space="preserve"> предоставляет список </w:t>
      </w:r>
      <w:r w:rsidR="002230B5">
        <w:rPr>
          <w:rFonts w:ascii="Times New Roman" w:hAnsi="Times New Roman" w:cs="Times New Roman"/>
          <w:sz w:val="24"/>
          <w:szCs w:val="24"/>
        </w:rPr>
        <w:t>сотрудников</w:t>
      </w:r>
      <w:r>
        <w:rPr>
          <w:rFonts w:ascii="Times New Roman" w:hAnsi="Times New Roman" w:cs="Times New Roman"/>
          <w:sz w:val="24"/>
          <w:szCs w:val="24"/>
        </w:rPr>
        <w:t>, которые дали согласие на прохождение диспансеризации на рабочем месте. Медицинская организация в свою очередь информирует об объеме исследований</w:t>
      </w:r>
      <w:r w:rsidR="002230B5">
        <w:rPr>
          <w:rFonts w:ascii="Times New Roman" w:hAnsi="Times New Roman" w:cs="Times New Roman"/>
          <w:sz w:val="24"/>
          <w:szCs w:val="24"/>
        </w:rPr>
        <w:t xml:space="preserve"> и</w:t>
      </w:r>
      <w:r>
        <w:rPr>
          <w:rFonts w:ascii="Times New Roman" w:hAnsi="Times New Roman" w:cs="Times New Roman"/>
          <w:sz w:val="24"/>
          <w:szCs w:val="24"/>
        </w:rPr>
        <w:t xml:space="preserve"> формирует график </w:t>
      </w:r>
      <w:r w:rsidR="002230B5">
        <w:rPr>
          <w:rFonts w:ascii="Times New Roman" w:hAnsi="Times New Roman" w:cs="Times New Roman"/>
          <w:sz w:val="24"/>
          <w:szCs w:val="24"/>
        </w:rPr>
        <w:t xml:space="preserve">их </w:t>
      </w:r>
      <w:r>
        <w:rPr>
          <w:rFonts w:ascii="Times New Roman" w:hAnsi="Times New Roman" w:cs="Times New Roman"/>
          <w:sz w:val="24"/>
          <w:szCs w:val="24"/>
        </w:rPr>
        <w:t xml:space="preserve">прохождения. </w:t>
      </w:r>
      <w:r w:rsidR="00F86F62">
        <w:rPr>
          <w:rFonts w:ascii="Times New Roman" w:hAnsi="Times New Roman" w:cs="Times New Roman"/>
          <w:sz w:val="24"/>
          <w:szCs w:val="24"/>
        </w:rPr>
        <w:t>Хочу отметить, обследование сотрудников проводится бесплатно для работодателя.</w:t>
      </w:r>
    </w:p>
    <w:p w14:paraId="2180A6A7" w14:textId="048038AE" w:rsidR="000C2136" w:rsidRPr="0057328F" w:rsidRDefault="000C2136" w:rsidP="00424E29">
      <w:pPr>
        <w:spacing w:after="0" w:line="36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57328F">
        <w:rPr>
          <w:rFonts w:ascii="Times New Roman" w:hAnsi="Times New Roman" w:cs="Times New Roman"/>
          <w:b/>
          <w:bCs/>
          <w:sz w:val="24"/>
          <w:szCs w:val="24"/>
        </w:rPr>
        <w:t>—</w:t>
      </w:r>
      <w:r w:rsidR="00BA4EC6">
        <w:rPr>
          <w:rFonts w:ascii="Times New Roman" w:hAnsi="Times New Roman" w:cs="Times New Roman"/>
          <w:b/>
          <w:bCs/>
          <w:sz w:val="24"/>
          <w:szCs w:val="24"/>
        </w:rPr>
        <w:t xml:space="preserve"> В</w:t>
      </w:r>
      <w:r w:rsidRPr="0057328F">
        <w:rPr>
          <w:rFonts w:ascii="Times New Roman" w:hAnsi="Times New Roman" w:cs="Times New Roman"/>
          <w:b/>
          <w:bCs/>
          <w:sz w:val="24"/>
          <w:szCs w:val="24"/>
        </w:rPr>
        <w:t xml:space="preserve"> рамках диспансеризации выявляются факторы риска развития хронических неинфекционных заболеваний</w:t>
      </w:r>
      <w:r w:rsidR="00854692" w:rsidRPr="0057328F">
        <w:rPr>
          <w:rFonts w:ascii="Times New Roman" w:hAnsi="Times New Roman" w:cs="Times New Roman"/>
          <w:b/>
          <w:bCs/>
          <w:sz w:val="24"/>
          <w:szCs w:val="24"/>
        </w:rPr>
        <w:t>. Расскажите, как и где они корректируются?</w:t>
      </w:r>
    </w:p>
    <w:p w14:paraId="1B0114B8" w14:textId="77777777" w:rsidR="004E552B" w:rsidRDefault="00854692" w:rsidP="004E552B">
      <w:pPr>
        <w:pStyle w:val="a7"/>
        <w:spacing w:before="0" w:beforeAutospacing="0" w:after="0" w:afterAutospacing="0" w:line="360" w:lineRule="auto"/>
        <w:ind w:firstLine="708"/>
      </w:pPr>
      <w:r>
        <w:t xml:space="preserve">— </w:t>
      </w:r>
      <w:r w:rsidR="004E552B">
        <w:t>Напомню, что к факторам риска развития хронических неинфекционных заболеваний относятся поведенческие: табакокурение, нерациональное питание, низкая физическая активность, пагубное употребление алкоголя, которые могут приводить к появлению биологических: избыточная масса тела, ожирение, повышенный уровень холестерина или сахара крови.</w:t>
      </w:r>
    </w:p>
    <w:p w14:paraId="13849377" w14:textId="62887F81" w:rsidR="004E552B" w:rsidRDefault="004E552B" w:rsidP="004E552B">
      <w:pPr>
        <w:pStyle w:val="a7"/>
        <w:spacing w:before="0" w:beforeAutospacing="0" w:after="0" w:afterAutospacing="0" w:line="360" w:lineRule="auto"/>
        <w:ind w:firstLine="708"/>
      </w:pPr>
      <w:r>
        <w:t>Коррекция факторов риска осуществляется в отделениях и кабинетах медицинской профилактики, которые открыты на базе всех медицинских организаций, участвующих в проведении профилактических медицинских осмотров и диспансеризации.</w:t>
      </w:r>
    </w:p>
    <w:p w14:paraId="6019EDAE" w14:textId="499443F6" w:rsidR="004E552B" w:rsidRDefault="004E552B" w:rsidP="004E552B">
      <w:pPr>
        <w:pStyle w:val="a7"/>
        <w:spacing w:before="0" w:beforeAutospacing="0" w:after="0" w:afterAutospacing="0" w:line="360" w:lineRule="auto"/>
        <w:ind w:firstLine="708"/>
      </w:pPr>
      <w:r>
        <w:t xml:space="preserve">Также следует отметить, что с 2025 года в рамках национального проекта «Продолжительная и активная жизнь» федерального проекта «Здоровье для каждого» осуществляется переформатирование работы </w:t>
      </w:r>
      <w:r w:rsidR="008E2D64">
        <w:t>Ц</w:t>
      </w:r>
      <w:r>
        <w:t xml:space="preserve">ентров здоровья. В </w:t>
      </w:r>
      <w:r w:rsidR="00314815">
        <w:t>настоящее время</w:t>
      </w:r>
      <w:r>
        <w:t xml:space="preserve"> оно коснулось Центров здоровья для взрослых на базе Кировского клинико-диагностического центра, а также Слободской и Вятскополянской центральных районных больниц. В </w:t>
      </w:r>
      <w:r>
        <w:lastRenderedPageBreak/>
        <w:t>период с 2026 по 2030 год в регионе будут переоснащены и открыты еще 6 Центров здоровья.</w:t>
      </w:r>
    </w:p>
    <w:p w14:paraId="5DC027EB" w14:textId="31578B46" w:rsidR="004E552B" w:rsidRDefault="004E552B" w:rsidP="004E552B">
      <w:pPr>
        <w:pStyle w:val="a7"/>
        <w:spacing w:before="0" w:beforeAutospacing="0" w:after="0" w:afterAutospacing="0" w:line="360" w:lineRule="auto"/>
        <w:ind w:firstLine="708"/>
      </w:pPr>
      <w:r>
        <w:t>Сейчас основная задача Центров здоровья — это коррекция факторов риска развития хронических неинфекционных заболеваний</w:t>
      </w:r>
      <w:r w:rsidR="00696675">
        <w:t>, таких</w:t>
      </w:r>
      <w:r>
        <w:t xml:space="preserve"> как избыточная масса тела, ожирение 1 и 2 степени, табакокурение, пагубное употребление алкоголя и сочетание двух факторов риска: нерациональное питание и низкая физическая активность.</w:t>
      </w:r>
    </w:p>
    <w:p w14:paraId="325E9799" w14:textId="0B1576A5" w:rsidR="00246C24" w:rsidRPr="0057328F" w:rsidRDefault="00246C24" w:rsidP="004E552B">
      <w:pPr>
        <w:spacing w:after="0" w:line="360" w:lineRule="auto"/>
        <w:ind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732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— Ольга Герольдовна, какое </w:t>
      </w:r>
      <w:r w:rsidR="004E552B" w:rsidRPr="005732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значение </w:t>
      </w:r>
      <w:r w:rsidRPr="005732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лично для Вас имеет регулярное прохождение диспансеризации?</w:t>
      </w:r>
    </w:p>
    <w:p w14:paraId="348C50F7" w14:textId="22D0FFE6" w:rsidR="00696675" w:rsidRDefault="00246C24" w:rsidP="00696675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</w:t>
      </w:r>
      <w:r w:rsidR="00BF4385" w:rsidRPr="00BF43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меня </w:t>
      </w:r>
      <w:r w:rsidR="00D247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профилактический медицинский осмотр и </w:t>
      </w:r>
      <w:r w:rsidR="00BF4385" w:rsidRPr="00BF43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диспансеризация — это </w:t>
      </w:r>
      <w:r w:rsidR="00C902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уверенность </w:t>
      </w:r>
      <w:r w:rsidR="00BF4385" w:rsidRPr="00BF43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3942B5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будущем</w:t>
      </w:r>
      <w:r w:rsidR="00BF4385" w:rsidRPr="00BF43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Я знаю, что смогу реализовать все свои планы и </w:t>
      </w:r>
      <w:r w:rsidR="003148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достичь поставленных </w:t>
      </w:r>
      <w:r w:rsidR="00BF4385" w:rsidRPr="00BF4385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</w:t>
      </w:r>
      <w:r w:rsidR="00314815">
        <w:rPr>
          <w:rFonts w:ascii="Times New Roman" w:eastAsia="Times New Roman" w:hAnsi="Times New Roman" w:cs="Times New Roman"/>
          <w:sz w:val="24"/>
          <w:szCs w:val="24"/>
          <w:lang w:eastAsia="ru-RU"/>
        </w:rPr>
        <w:t>ей</w:t>
      </w:r>
      <w:r w:rsidR="00BF4385" w:rsidRPr="00BF438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B1BB7D1" w14:textId="6AB2DE33" w:rsidR="00BF4385" w:rsidRPr="00BF4385" w:rsidRDefault="00BF4385" w:rsidP="00BF4385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3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</w:t>
      </w:r>
      <w:r w:rsidR="00C9025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регулярно</w:t>
      </w:r>
      <w:r w:rsidRPr="00BF43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прохожу диспансеризацию и призываю всех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Pr="00BF43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заботиться 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своем </w:t>
      </w:r>
      <w:r w:rsidRPr="00BF4385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здоровье</w:t>
      </w:r>
      <w:r w:rsidR="0031481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F43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14815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BF4385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дела</w:t>
      </w:r>
      <w:r w:rsidR="00314815">
        <w:rPr>
          <w:rFonts w:ascii="Times New Roman" w:eastAsia="Times New Roman" w:hAnsi="Times New Roman" w:cs="Times New Roman"/>
          <w:sz w:val="24"/>
          <w:szCs w:val="24"/>
          <w:lang w:eastAsia="ru-RU"/>
        </w:rPr>
        <w:t>йте</w:t>
      </w:r>
      <w:r w:rsidRPr="00BF43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этот простой шаг —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r w:rsidRPr="00BF4385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</w:t>
      </w:r>
      <w:r w:rsidR="00314815">
        <w:rPr>
          <w:rFonts w:ascii="Times New Roman" w:eastAsia="Times New Roman" w:hAnsi="Times New Roman" w:cs="Times New Roman"/>
          <w:sz w:val="24"/>
          <w:szCs w:val="24"/>
          <w:lang w:eastAsia="ru-RU"/>
        </w:rPr>
        <w:t>уйте</w:t>
      </w:r>
      <w:r w:rsidRPr="00BF43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ежегодное прохождение </w:t>
      </w:r>
      <w:r w:rsidR="006966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профилактического медицинского осмотра или </w:t>
      </w:r>
      <w:r w:rsidRPr="00BF4385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диспансеризации.</w:t>
      </w:r>
    </w:p>
    <w:p w14:paraId="7F149ED1" w14:textId="7167CA81" w:rsidR="00854692" w:rsidRDefault="00854692" w:rsidP="00BF4385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sectPr w:rsidR="008546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55696D"/>
    <w:multiLevelType w:val="hybridMultilevel"/>
    <w:tmpl w:val="6B0E99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0089"/>
    <w:rsid w:val="000258F9"/>
    <w:rsid w:val="000C2136"/>
    <w:rsid w:val="000C29A0"/>
    <w:rsid w:val="000D60C5"/>
    <w:rsid w:val="00127D86"/>
    <w:rsid w:val="001702DF"/>
    <w:rsid w:val="0019552D"/>
    <w:rsid w:val="001A13A2"/>
    <w:rsid w:val="001B3942"/>
    <w:rsid w:val="002230B5"/>
    <w:rsid w:val="0024000D"/>
    <w:rsid w:val="00246C24"/>
    <w:rsid w:val="002B74E8"/>
    <w:rsid w:val="00314815"/>
    <w:rsid w:val="00331EC0"/>
    <w:rsid w:val="003942B5"/>
    <w:rsid w:val="003D33F8"/>
    <w:rsid w:val="00424E29"/>
    <w:rsid w:val="004D1703"/>
    <w:rsid w:val="004E552B"/>
    <w:rsid w:val="00532353"/>
    <w:rsid w:val="0057328F"/>
    <w:rsid w:val="005A0A3A"/>
    <w:rsid w:val="005F6D7F"/>
    <w:rsid w:val="00637E7D"/>
    <w:rsid w:val="00640F5A"/>
    <w:rsid w:val="00642D1F"/>
    <w:rsid w:val="00696675"/>
    <w:rsid w:val="006B6CFD"/>
    <w:rsid w:val="00744568"/>
    <w:rsid w:val="0076710A"/>
    <w:rsid w:val="007D5C94"/>
    <w:rsid w:val="00854692"/>
    <w:rsid w:val="008B3983"/>
    <w:rsid w:val="008E2D64"/>
    <w:rsid w:val="008E6244"/>
    <w:rsid w:val="00954C9D"/>
    <w:rsid w:val="00976B26"/>
    <w:rsid w:val="009C32BB"/>
    <w:rsid w:val="009D0E92"/>
    <w:rsid w:val="00A456D6"/>
    <w:rsid w:val="00B5463B"/>
    <w:rsid w:val="00B7093A"/>
    <w:rsid w:val="00BA4EC6"/>
    <w:rsid w:val="00BA66AC"/>
    <w:rsid w:val="00BF4385"/>
    <w:rsid w:val="00C90255"/>
    <w:rsid w:val="00CC05CE"/>
    <w:rsid w:val="00CF614C"/>
    <w:rsid w:val="00D1496C"/>
    <w:rsid w:val="00D2474A"/>
    <w:rsid w:val="00DA1446"/>
    <w:rsid w:val="00E57866"/>
    <w:rsid w:val="00EB0089"/>
    <w:rsid w:val="00EE16C0"/>
    <w:rsid w:val="00F86F62"/>
    <w:rsid w:val="00FD6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231E4"/>
  <w15:chartTrackingRefBased/>
  <w15:docId w15:val="{2981EF60-D1F5-43AF-9A80-5CE97D0C9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008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C05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C05CE"/>
    <w:rPr>
      <w:rFonts w:ascii="Segoe UI" w:hAnsi="Segoe UI" w:cs="Segoe UI"/>
      <w:sz w:val="18"/>
      <w:szCs w:val="18"/>
    </w:rPr>
  </w:style>
  <w:style w:type="character" w:customStyle="1" w:styleId="diff">
    <w:name w:val="diff"/>
    <w:basedOn w:val="a0"/>
    <w:rsid w:val="00854692"/>
  </w:style>
  <w:style w:type="character" w:styleId="a6">
    <w:name w:val="Strong"/>
    <w:basedOn w:val="a0"/>
    <w:uiPriority w:val="22"/>
    <w:qFormat/>
    <w:rsid w:val="004D1703"/>
    <w:rPr>
      <w:b/>
      <w:bCs/>
    </w:rPr>
  </w:style>
  <w:style w:type="paragraph" w:styleId="a7">
    <w:name w:val="Normal (Web)"/>
    <w:basedOn w:val="a"/>
    <w:uiPriority w:val="99"/>
    <w:semiHidden/>
    <w:unhideWhenUsed/>
    <w:rsid w:val="004E55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655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</TotalTime>
  <Pages>3</Pages>
  <Words>808</Words>
  <Characters>4609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Овсянникова Екатерина Валерьевна</dc:creator>
  <cp:keywords/>
  <dc:description/>
  <cp:lastModifiedBy>Овсянникова Екатерина Валерьевна</cp:lastModifiedBy>
  <cp:revision>26</cp:revision>
  <cp:lastPrinted>2025-09-22T08:17:00Z</cp:lastPrinted>
  <dcterms:created xsi:type="dcterms:W3CDTF">2025-09-17T06:42:00Z</dcterms:created>
  <dcterms:modified xsi:type="dcterms:W3CDTF">2025-09-22T10:05:00Z</dcterms:modified>
</cp:coreProperties>
</file>